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7B49" w:rsidRPr="00227B49" w:rsidRDefault="00227B49" w:rsidP="00227B4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32"/>
          <w:szCs w:val="24"/>
          <w:lang w:eastAsia="it-IT"/>
        </w:rPr>
      </w:pPr>
      <w:r w:rsidRPr="00227B49">
        <w:rPr>
          <w:rFonts w:ascii="Times New Roman" w:eastAsia="Times New Roman" w:hAnsi="Times New Roman" w:cs="Times New Roman"/>
          <w:b/>
          <w:bCs/>
          <w:color w:val="333333"/>
          <w:sz w:val="32"/>
          <w:szCs w:val="24"/>
          <w:lang w:eastAsia="it-IT"/>
        </w:rPr>
        <w:t>Informativa ai sensi</w:t>
      </w:r>
      <w:r>
        <w:rPr>
          <w:rFonts w:ascii="Times New Roman" w:eastAsia="Times New Roman" w:hAnsi="Times New Roman" w:cs="Times New Roman"/>
          <w:b/>
          <w:bCs/>
          <w:color w:val="333333"/>
          <w:sz w:val="32"/>
          <w:szCs w:val="24"/>
          <w:lang w:eastAsia="it-IT"/>
        </w:rPr>
        <w:t xml:space="preserve"> dell'art. 13 del </w:t>
      </w:r>
      <w:proofErr w:type="spellStart"/>
      <w:r>
        <w:rPr>
          <w:rFonts w:ascii="Times New Roman" w:eastAsia="Times New Roman" w:hAnsi="Times New Roman" w:cs="Times New Roman"/>
          <w:b/>
          <w:bCs/>
          <w:color w:val="333333"/>
          <w:sz w:val="32"/>
          <w:szCs w:val="24"/>
          <w:lang w:eastAsia="it-IT"/>
        </w:rPr>
        <w:t>D.Lgs.</w:t>
      </w:r>
      <w:proofErr w:type="spellEnd"/>
      <w:r>
        <w:rPr>
          <w:rFonts w:ascii="Times New Roman" w:eastAsia="Times New Roman" w:hAnsi="Times New Roman" w:cs="Times New Roman"/>
          <w:b/>
          <w:bCs/>
          <w:color w:val="333333"/>
          <w:sz w:val="32"/>
          <w:szCs w:val="24"/>
          <w:lang w:eastAsia="it-IT"/>
        </w:rPr>
        <w:t xml:space="preserve"> 196/03</w:t>
      </w:r>
    </w:p>
    <w:p w:rsidR="00227B49" w:rsidRDefault="00227B49" w:rsidP="00227B49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it-IT"/>
        </w:rPr>
      </w:pPr>
      <w:r w:rsidRPr="00227B49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it-IT"/>
        </w:rPr>
        <w:t>-</w:t>
      </w:r>
      <w:r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it-IT"/>
        </w:rPr>
        <w:t xml:space="preserve"> </w:t>
      </w:r>
      <w:r w:rsidRPr="00227B49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it-IT"/>
        </w:rPr>
        <w:t xml:space="preserve">Informativa ai sensi art. 13 D. </w:t>
      </w:r>
      <w:proofErr w:type="spellStart"/>
      <w:r w:rsidRPr="00227B49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it-IT"/>
        </w:rPr>
        <w:t>Lgs</w:t>
      </w:r>
      <w:proofErr w:type="spellEnd"/>
      <w:r w:rsidRPr="00227B49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it-IT"/>
        </w:rPr>
        <w:t>. 196/03 -</w:t>
      </w:r>
      <w:r w:rsidRPr="00227B49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it-IT"/>
        </w:rPr>
        <w:br/>
      </w:r>
    </w:p>
    <w:p w:rsidR="00227B49" w:rsidRDefault="00227B49" w:rsidP="00227B4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it-IT"/>
        </w:rPr>
      </w:pPr>
      <w:r w:rsidRPr="00227B49">
        <w:rPr>
          <w:rFonts w:ascii="Times New Roman" w:eastAsia="Times New Roman" w:hAnsi="Times New Roman" w:cs="Times New Roman"/>
          <w:color w:val="333333"/>
          <w:sz w:val="24"/>
          <w:szCs w:val="24"/>
          <w:lang w:eastAsia="it-IT"/>
        </w:rPr>
        <w:t xml:space="preserve">Gentile Cliente, la presente per informarLa che presso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it-IT"/>
        </w:rPr>
        <w:t>OMNIDOCTRINA</w:t>
      </w:r>
      <w:r w:rsidRPr="00227B49">
        <w:rPr>
          <w:rFonts w:ascii="Times New Roman" w:eastAsia="Times New Roman" w:hAnsi="Times New Roman" w:cs="Times New Roman"/>
          <w:color w:val="333333"/>
          <w:sz w:val="24"/>
          <w:szCs w:val="24"/>
          <w:lang w:eastAsia="it-IT"/>
        </w:rPr>
        <w:t xml:space="preserve"> viene effettuato il trattamento dei Suoi dati personali nel pieno rispetto del D. </w:t>
      </w:r>
      <w:proofErr w:type="spellStart"/>
      <w:r w:rsidRPr="00227B49">
        <w:rPr>
          <w:rFonts w:ascii="Times New Roman" w:eastAsia="Times New Roman" w:hAnsi="Times New Roman" w:cs="Times New Roman"/>
          <w:color w:val="333333"/>
          <w:sz w:val="24"/>
          <w:szCs w:val="24"/>
          <w:lang w:eastAsia="it-IT"/>
        </w:rPr>
        <w:t>Lgs</w:t>
      </w:r>
      <w:proofErr w:type="spellEnd"/>
      <w:r w:rsidRPr="00227B49">
        <w:rPr>
          <w:rFonts w:ascii="Times New Roman" w:eastAsia="Times New Roman" w:hAnsi="Times New Roman" w:cs="Times New Roman"/>
          <w:color w:val="333333"/>
          <w:sz w:val="24"/>
          <w:szCs w:val="24"/>
          <w:lang w:eastAsia="it-IT"/>
        </w:rPr>
        <w:t xml:space="preserve">. 196/03. I dati sono inseriti nelle banche dati della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it-IT"/>
        </w:rPr>
        <w:t>piattaforma</w:t>
      </w:r>
      <w:r w:rsidRPr="00227B49">
        <w:rPr>
          <w:rFonts w:ascii="Times New Roman" w:eastAsia="Times New Roman" w:hAnsi="Times New Roman" w:cs="Times New Roman"/>
          <w:color w:val="333333"/>
          <w:sz w:val="24"/>
          <w:szCs w:val="24"/>
          <w:lang w:eastAsia="it-IT"/>
        </w:rPr>
        <w:t xml:space="preserve"> in seguito all`acquisizione del Suo consenso salvi i casi di cui all`art. 24 D. </w:t>
      </w:r>
      <w:proofErr w:type="spellStart"/>
      <w:r w:rsidRPr="00227B49">
        <w:rPr>
          <w:rFonts w:ascii="Times New Roman" w:eastAsia="Times New Roman" w:hAnsi="Times New Roman" w:cs="Times New Roman"/>
          <w:color w:val="333333"/>
          <w:sz w:val="24"/>
          <w:szCs w:val="24"/>
          <w:lang w:eastAsia="it-IT"/>
        </w:rPr>
        <w:t>Lgs</w:t>
      </w:r>
      <w:proofErr w:type="spellEnd"/>
      <w:r w:rsidRPr="00227B49">
        <w:rPr>
          <w:rFonts w:ascii="Times New Roman" w:eastAsia="Times New Roman" w:hAnsi="Times New Roman" w:cs="Times New Roman"/>
          <w:color w:val="333333"/>
          <w:sz w:val="24"/>
          <w:szCs w:val="24"/>
          <w:lang w:eastAsia="it-IT"/>
        </w:rPr>
        <w:t>. 196/03. In base a tale normativa il trattamento sar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it-IT"/>
        </w:rPr>
        <w:t>à</w:t>
      </w:r>
      <w:r w:rsidRPr="00227B49">
        <w:rPr>
          <w:rFonts w:ascii="Times New Roman" w:eastAsia="Times New Roman" w:hAnsi="Times New Roman" w:cs="Times New Roman"/>
          <w:color w:val="333333"/>
          <w:sz w:val="24"/>
          <w:szCs w:val="24"/>
          <w:lang w:eastAsia="it-IT"/>
        </w:rPr>
        <w:t xml:space="preserve"> improntato ai principi di correttezza, liceit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it-IT"/>
        </w:rPr>
        <w:t>à</w:t>
      </w:r>
      <w:r w:rsidRPr="00227B49">
        <w:rPr>
          <w:rFonts w:ascii="Times New Roman" w:eastAsia="Times New Roman" w:hAnsi="Times New Roman" w:cs="Times New Roman"/>
          <w:color w:val="333333"/>
          <w:sz w:val="24"/>
          <w:szCs w:val="24"/>
          <w:lang w:eastAsia="it-IT"/>
        </w:rPr>
        <w:t xml:space="preserve"> e trasparenza e di tutela della Sua riservatezza e dei Suoi diritti. </w:t>
      </w:r>
    </w:p>
    <w:p w:rsidR="00227B49" w:rsidRPr="00227B49" w:rsidRDefault="00227B49" w:rsidP="00227B4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it-IT"/>
        </w:rPr>
      </w:pPr>
      <w:r w:rsidRPr="00227B49">
        <w:rPr>
          <w:rFonts w:ascii="Times New Roman" w:eastAsia="Times New Roman" w:hAnsi="Times New Roman" w:cs="Times New Roman"/>
          <w:color w:val="333333"/>
          <w:sz w:val="24"/>
          <w:szCs w:val="24"/>
          <w:lang w:eastAsia="it-IT"/>
        </w:rPr>
        <w:t>Ai sensi dell`art.13 La informiamo che: </w:t>
      </w:r>
      <w:r w:rsidRPr="00227B49">
        <w:rPr>
          <w:rFonts w:ascii="Times New Roman" w:eastAsia="Times New Roman" w:hAnsi="Times New Roman" w:cs="Times New Roman"/>
          <w:color w:val="333333"/>
          <w:sz w:val="24"/>
          <w:szCs w:val="24"/>
          <w:lang w:eastAsia="it-IT"/>
        </w:rPr>
        <w:br/>
        <w:t xml:space="preserve">1. I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it-IT"/>
        </w:rPr>
        <w:t>dati sono raccolti per finalità</w:t>
      </w:r>
      <w:r w:rsidRPr="00227B49">
        <w:rPr>
          <w:rFonts w:ascii="Times New Roman" w:eastAsia="Times New Roman" w:hAnsi="Times New Roman" w:cs="Times New Roman"/>
          <w:color w:val="333333"/>
          <w:sz w:val="24"/>
          <w:szCs w:val="24"/>
          <w:lang w:eastAsia="it-IT"/>
        </w:rPr>
        <w:t xml:space="preserve"> contrattuali, commerciali, amministrativo-contabili, statistiche e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it-IT"/>
        </w:rPr>
        <w:t xml:space="preserve"> </w:t>
      </w:r>
      <w:r w:rsidRPr="00227B49">
        <w:rPr>
          <w:rFonts w:ascii="Times New Roman" w:eastAsia="Times New Roman" w:hAnsi="Times New Roman" w:cs="Times New Roman"/>
          <w:color w:val="333333"/>
          <w:sz w:val="24"/>
          <w:szCs w:val="24"/>
          <w:lang w:eastAsia="it-IT"/>
        </w:rPr>
        <w:t>per l`instaurazione di normali contatti commerciali ed il trattamento a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it-IT"/>
        </w:rPr>
        <w:t>vviene con le seguenti modalità</w:t>
      </w:r>
      <w:r w:rsidRPr="00227B49">
        <w:rPr>
          <w:rFonts w:ascii="Times New Roman" w:eastAsia="Times New Roman" w:hAnsi="Times New Roman" w:cs="Times New Roman"/>
          <w:color w:val="333333"/>
          <w:sz w:val="24"/>
          <w:szCs w:val="24"/>
          <w:lang w:eastAsia="it-IT"/>
        </w:rPr>
        <w:t>: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it-IT"/>
        </w:rPr>
        <w:t xml:space="preserve"> manuale ed informatizzata. 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it-IT"/>
        </w:rPr>
        <w:br/>
        <w:t xml:space="preserve">2. </w:t>
      </w:r>
      <w:r w:rsidRPr="00227B49">
        <w:rPr>
          <w:rFonts w:ascii="Times New Roman" w:eastAsia="Times New Roman" w:hAnsi="Times New Roman" w:cs="Times New Roman"/>
          <w:color w:val="333333"/>
          <w:sz w:val="24"/>
          <w:szCs w:val="24"/>
          <w:lang w:eastAsia="it-IT"/>
        </w:rPr>
        <w:t>Il conferimento dei dati ha natura facoltativa. </w:t>
      </w:r>
      <w:r w:rsidRPr="00227B49">
        <w:rPr>
          <w:rFonts w:ascii="Times New Roman" w:eastAsia="Times New Roman" w:hAnsi="Times New Roman" w:cs="Times New Roman"/>
          <w:color w:val="333333"/>
          <w:sz w:val="24"/>
          <w:szCs w:val="24"/>
          <w:lang w:eastAsia="it-IT"/>
        </w:rPr>
        <w:br/>
        <w:t>3. In caso di rifiuto di conferire i dati le conseguenze saranno il manca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it-IT"/>
        </w:rPr>
        <w:t>to raggiungimento delle finalità</w:t>
      </w:r>
      <w:r w:rsidRPr="00227B49">
        <w:rPr>
          <w:rFonts w:ascii="Times New Roman" w:eastAsia="Times New Roman" w:hAnsi="Times New Roman" w:cs="Times New Roman"/>
          <w:color w:val="333333"/>
          <w:sz w:val="24"/>
          <w:szCs w:val="24"/>
          <w:lang w:eastAsia="it-IT"/>
        </w:rPr>
        <w:t xml:space="preserve"> di cui al punto 1. </w:t>
      </w:r>
      <w:r w:rsidRPr="00227B49">
        <w:rPr>
          <w:rFonts w:ascii="Times New Roman" w:eastAsia="Times New Roman" w:hAnsi="Times New Roman" w:cs="Times New Roman"/>
          <w:color w:val="333333"/>
          <w:sz w:val="24"/>
          <w:szCs w:val="24"/>
          <w:lang w:eastAsia="it-IT"/>
        </w:rPr>
        <w:br/>
        <w:t xml:space="preserve">4. I Suoi dati sono stati acquisiti tramite nostra richiesta / Suo contatto e potranno essere comunicati a spedizionieri, corrieri, consulenti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it-IT"/>
        </w:rPr>
        <w:t>per l`attuazione delle finalità</w:t>
      </w:r>
      <w:r w:rsidRPr="00227B49">
        <w:rPr>
          <w:rFonts w:ascii="Times New Roman" w:eastAsia="Times New Roman" w:hAnsi="Times New Roman" w:cs="Times New Roman"/>
          <w:color w:val="333333"/>
          <w:sz w:val="24"/>
          <w:szCs w:val="24"/>
          <w:lang w:eastAsia="it-IT"/>
        </w:rPr>
        <w:t xml:space="preserve"> sopra in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it-IT"/>
        </w:rPr>
        <w:t xml:space="preserve">dicate </w:t>
      </w:r>
      <w:proofErr w:type="spellStart"/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it-IT"/>
        </w:rPr>
        <w:t>nonchè</w:t>
      </w:r>
      <w:proofErr w:type="spellEnd"/>
      <w:r w:rsidRPr="00227B49">
        <w:rPr>
          <w:rFonts w:ascii="Times New Roman" w:eastAsia="Times New Roman" w:hAnsi="Times New Roman" w:cs="Times New Roman"/>
          <w:color w:val="333333"/>
          <w:sz w:val="24"/>
          <w:szCs w:val="24"/>
          <w:lang w:eastAsia="it-IT"/>
        </w:rPr>
        <w:t xml:space="preserve"> per ulteriori inizia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it-IT"/>
        </w:rPr>
        <w:t>tive di marketing, di pubblicità</w:t>
      </w:r>
      <w:r w:rsidRPr="00227B49">
        <w:rPr>
          <w:rFonts w:ascii="Times New Roman" w:eastAsia="Times New Roman" w:hAnsi="Times New Roman" w:cs="Times New Roman"/>
          <w:color w:val="333333"/>
          <w:sz w:val="24"/>
          <w:szCs w:val="24"/>
          <w:lang w:eastAsia="it-IT"/>
        </w:rPr>
        <w:t>, di promozione e di ricerche di mercato. </w:t>
      </w:r>
      <w:r w:rsidRPr="00227B49">
        <w:rPr>
          <w:rFonts w:ascii="Times New Roman" w:eastAsia="Times New Roman" w:hAnsi="Times New Roman" w:cs="Times New Roman"/>
          <w:color w:val="333333"/>
          <w:sz w:val="24"/>
          <w:szCs w:val="24"/>
          <w:lang w:eastAsia="it-IT"/>
        </w:rPr>
        <w:br/>
        <w:t>5. Ai titolari ed ai res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it-IT"/>
        </w:rPr>
        <w:t>ponsabili del trattamento potrà</w:t>
      </w:r>
      <w:r w:rsidRPr="00227B49">
        <w:rPr>
          <w:rFonts w:ascii="Times New Roman" w:eastAsia="Times New Roman" w:hAnsi="Times New Roman" w:cs="Times New Roman"/>
          <w:color w:val="333333"/>
          <w:sz w:val="24"/>
          <w:szCs w:val="24"/>
          <w:lang w:eastAsia="it-IT"/>
        </w:rPr>
        <w:t xml:space="preserve"> </w:t>
      </w:r>
      <w:proofErr w:type="spellStart"/>
      <w:r w:rsidRPr="00227B49">
        <w:rPr>
          <w:rFonts w:ascii="Times New Roman" w:eastAsia="Times New Roman" w:hAnsi="Times New Roman" w:cs="Times New Roman"/>
          <w:color w:val="333333"/>
          <w:sz w:val="24"/>
          <w:szCs w:val="24"/>
          <w:lang w:eastAsia="it-IT"/>
        </w:rPr>
        <w:t>rivolgerSi</w:t>
      </w:r>
      <w:proofErr w:type="spellEnd"/>
      <w:r w:rsidRPr="00227B49">
        <w:rPr>
          <w:rFonts w:ascii="Times New Roman" w:eastAsia="Times New Roman" w:hAnsi="Times New Roman" w:cs="Times New Roman"/>
          <w:color w:val="333333"/>
          <w:sz w:val="24"/>
          <w:szCs w:val="24"/>
          <w:lang w:eastAsia="it-IT"/>
        </w:rPr>
        <w:t xml:space="preserve"> per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it-IT"/>
        </w:rPr>
        <w:t xml:space="preserve"> far valere i Suoi diritti così</w:t>
      </w:r>
      <w:r w:rsidRPr="00227B49">
        <w:rPr>
          <w:rFonts w:ascii="Times New Roman" w:eastAsia="Times New Roman" w:hAnsi="Times New Roman" w:cs="Times New Roman"/>
          <w:color w:val="333333"/>
          <w:sz w:val="24"/>
          <w:szCs w:val="24"/>
          <w:lang w:eastAsia="it-IT"/>
        </w:rPr>
        <w:t xml:space="preserve"> come previsti dall`articolo 7 del D. </w:t>
      </w:r>
      <w:proofErr w:type="spellStart"/>
      <w:r w:rsidRPr="00227B49">
        <w:rPr>
          <w:rFonts w:ascii="Times New Roman" w:eastAsia="Times New Roman" w:hAnsi="Times New Roman" w:cs="Times New Roman"/>
          <w:color w:val="333333"/>
          <w:sz w:val="24"/>
          <w:szCs w:val="24"/>
          <w:lang w:eastAsia="it-IT"/>
        </w:rPr>
        <w:t>Lgs</w:t>
      </w:r>
      <w:proofErr w:type="spellEnd"/>
      <w:r w:rsidRPr="00227B49">
        <w:rPr>
          <w:rFonts w:ascii="Times New Roman" w:eastAsia="Times New Roman" w:hAnsi="Times New Roman" w:cs="Times New Roman"/>
          <w:color w:val="333333"/>
          <w:sz w:val="24"/>
          <w:szCs w:val="24"/>
          <w:lang w:eastAsia="it-IT"/>
        </w:rPr>
        <w:t xml:space="preserve">. 196/03 e </w:t>
      </w:r>
      <w:proofErr w:type="spellStart"/>
      <w:r w:rsidRPr="00227B49">
        <w:rPr>
          <w:rFonts w:ascii="Times New Roman" w:eastAsia="Times New Roman" w:hAnsi="Times New Roman" w:cs="Times New Roman"/>
          <w:color w:val="333333"/>
          <w:sz w:val="24"/>
          <w:szCs w:val="24"/>
          <w:lang w:eastAsia="it-IT"/>
        </w:rPr>
        <w:t>cioe</w:t>
      </w:r>
      <w:proofErr w:type="spellEnd"/>
      <w:r w:rsidRPr="00227B49">
        <w:rPr>
          <w:rFonts w:ascii="Times New Roman" w:eastAsia="Times New Roman" w:hAnsi="Times New Roman" w:cs="Times New Roman"/>
          <w:color w:val="333333"/>
          <w:sz w:val="24"/>
          <w:szCs w:val="24"/>
          <w:lang w:eastAsia="it-IT"/>
        </w:rPr>
        <w:t>`: la conferma dell`esistenza o meno dei dati che La riguardano; la cancellazione, la trasformazione in forma anonima ed il blocco dei dati trattati in violazione di legge; l`aggiornamento, la rettifica ovvero l`integrazione dei dati; l`attestazione che le operazioni descritte sono state portate a conoscenza di coloro ai quali i dati sono stati comunicati o diffusi. </w:t>
      </w:r>
      <w:r w:rsidRPr="00227B49">
        <w:rPr>
          <w:rFonts w:ascii="Times New Roman" w:eastAsia="Times New Roman" w:hAnsi="Times New Roman" w:cs="Times New Roman"/>
          <w:color w:val="333333"/>
          <w:sz w:val="24"/>
          <w:szCs w:val="24"/>
          <w:lang w:eastAsia="it-IT"/>
        </w:rPr>
        <w:br/>
        <w:t>6. I Titolari del trattame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it-IT"/>
        </w:rPr>
        <w:t>nto è OMNIDOCTRINA</w:t>
      </w:r>
      <w:r w:rsidRPr="00227B49">
        <w:rPr>
          <w:rFonts w:ascii="Times New Roman" w:eastAsia="Times New Roman" w:hAnsi="Times New Roman" w:cs="Times New Roman"/>
          <w:color w:val="333333"/>
          <w:sz w:val="24"/>
          <w:szCs w:val="24"/>
          <w:lang w:eastAsia="it-IT"/>
        </w:rPr>
        <w:t>. </w:t>
      </w:r>
      <w:r w:rsidRPr="00227B49">
        <w:rPr>
          <w:rFonts w:ascii="Times New Roman" w:eastAsia="Times New Roman" w:hAnsi="Times New Roman" w:cs="Times New Roman"/>
          <w:color w:val="333333"/>
          <w:sz w:val="24"/>
          <w:szCs w:val="24"/>
          <w:lang w:eastAsia="it-IT"/>
        </w:rPr>
        <w:br/>
        <w:t xml:space="preserve">7. I Responsabili del trattamento anche ai sensi dell`art. 7 D. </w:t>
      </w:r>
      <w:proofErr w:type="spellStart"/>
      <w:r w:rsidRPr="00227B49">
        <w:rPr>
          <w:rFonts w:ascii="Times New Roman" w:eastAsia="Times New Roman" w:hAnsi="Times New Roman" w:cs="Times New Roman"/>
          <w:color w:val="333333"/>
          <w:sz w:val="24"/>
          <w:szCs w:val="24"/>
          <w:lang w:eastAsia="it-IT"/>
        </w:rPr>
        <w:t>Lgs</w:t>
      </w:r>
      <w:proofErr w:type="spellEnd"/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it-IT"/>
        </w:rPr>
        <w:t>. 196/03 è</w:t>
      </w:r>
      <w:r w:rsidRPr="00227B49">
        <w:rPr>
          <w:rFonts w:ascii="Times New Roman" w:eastAsia="Times New Roman" w:hAnsi="Times New Roman" w:cs="Times New Roman"/>
          <w:color w:val="333333"/>
          <w:sz w:val="24"/>
          <w:szCs w:val="24"/>
          <w:lang w:eastAsia="it-IT"/>
        </w:rPr>
        <w:t xml:space="preserve"> OMNIDOCTRINA. L`elenco completo dei responsabili </w:t>
      </w:r>
      <w:proofErr w:type="spellStart"/>
      <w:r w:rsidRPr="00227B49">
        <w:rPr>
          <w:rFonts w:ascii="Times New Roman" w:eastAsia="Times New Roman" w:hAnsi="Times New Roman" w:cs="Times New Roman"/>
          <w:color w:val="333333"/>
          <w:sz w:val="24"/>
          <w:szCs w:val="24"/>
          <w:lang w:eastAsia="it-IT"/>
        </w:rPr>
        <w:t>e`</w:t>
      </w:r>
      <w:proofErr w:type="spellEnd"/>
      <w:r w:rsidRPr="00227B49">
        <w:rPr>
          <w:rFonts w:ascii="Times New Roman" w:eastAsia="Times New Roman" w:hAnsi="Times New Roman" w:cs="Times New Roman"/>
          <w:color w:val="333333"/>
          <w:sz w:val="24"/>
          <w:szCs w:val="24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it-IT"/>
        </w:rPr>
        <w:t>disponibile presso la sede di</w:t>
      </w:r>
      <w:bookmarkStart w:id="0" w:name="_GoBack"/>
      <w:bookmarkEnd w:id="0"/>
      <w:r w:rsidRPr="00227B49">
        <w:rPr>
          <w:rFonts w:ascii="Times New Roman" w:eastAsia="Times New Roman" w:hAnsi="Times New Roman" w:cs="Times New Roman"/>
          <w:color w:val="333333"/>
          <w:sz w:val="24"/>
          <w:szCs w:val="24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it-IT"/>
        </w:rPr>
        <w:t>OMNIDOCTRINA</w:t>
      </w:r>
      <w:r w:rsidRPr="00227B49">
        <w:rPr>
          <w:rFonts w:ascii="Times New Roman" w:eastAsia="Times New Roman" w:hAnsi="Times New Roman" w:cs="Times New Roman"/>
          <w:color w:val="333333"/>
          <w:sz w:val="24"/>
          <w:szCs w:val="24"/>
          <w:lang w:eastAsia="it-IT"/>
        </w:rPr>
        <w:t>.</w:t>
      </w:r>
    </w:p>
    <w:p w:rsidR="007A5A44" w:rsidRDefault="007A5A44" w:rsidP="00227B49">
      <w:pPr>
        <w:jc w:val="both"/>
      </w:pPr>
    </w:p>
    <w:sectPr w:rsidR="007A5A44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B1B4D"/>
    <w:multiLevelType w:val="hybridMultilevel"/>
    <w:tmpl w:val="92320B1A"/>
    <w:lvl w:ilvl="0" w:tplc="5678BC9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19605BC"/>
    <w:multiLevelType w:val="hybridMultilevel"/>
    <w:tmpl w:val="8E000BE6"/>
    <w:lvl w:ilvl="0" w:tplc="73949102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i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7B49"/>
    <w:rsid w:val="00227B49"/>
    <w:rsid w:val="007A5A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227B4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227B4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573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309</Words>
  <Characters>1763</Characters>
  <Application>Microsoft Office Word</Application>
  <DocSecurity>0</DocSecurity>
  <Lines>14</Lines>
  <Paragraphs>4</Paragraphs>
  <ScaleCrop>false</ScaleCrop>
  <Company/>
  <LinksUpToDate>false</LinksUpToDate>
  <CharactersWithSpaces>2068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Studio Guarino</dc:creator>
  <cp:lastModifiedBy>Studio Guarino</cp:lastModifiedBy>
  <cp:revision>1</cp:revision>
  <dcterms:created xsi:type="dcterms:W3CDTF">2017-09-18T14:33:00Z</dcterms:created>
  <dcterms:modified xsi:type="dcterms:W3CDTF">2017-09-18T14:38:00Z</dcterms:modified>
</cp:coreProperties>
</file>